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1441"/>
        <w:gridCol w:w="8639"/>
      </w:tblGrid>
      <w:tr w:rsidR="00D42725">
        <w:trPr>
          <w:trHeight w:val="723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725" w:rsidRDefault="00ED4527">
            <w:pPr>
              <w:pStyle w:val="Bod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2960" cy="433070"/>
                  <wp:effectExtent l="0" t="0" r="0" b="0"/>
                  <wp:docPr id="1073741825" name="officeArt object" descr="Accen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ccent icon" descr="Accent ico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725" w:rsidRDefault="00ED4527">
            <w:pPr>
              <w:pStyle w:val="Title"/>
            </w:pPr>
            <w:r>
              <w:t>Meeting Minutes</w:t>
            </w:r>
          </w:p>
        </w:tc>
      </w:tr>
    </w:tbl>
    <w:p w:rsidR="00D42725" w:rsidRDefault="00D42725">
      <w:pPr>
        <w:pStyle w:val="Body"/>
        <w:widowControl w:val="0"/>
        <w:spacing w:line="240" w:lineRule="auto"/>
      </w:pPr>
    </w:p>
    <w:p w:rsidR="00D42725" w:rsidRDefault="00ED4527">
      <w:pPr>
        <w:pStyle w:val="Heading"/>
      </w:pPr>
      <w:r>
        <w:t>Call to order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 xml:space="preserve">A meeting of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Westport Bike/</w:t>
      </w:r>
      <w:proofErr w:type="spellStart"/>
      <w:r>
        <w:rPr>
          <w:rFonts w:eastAsia="Arial Unicode MS" w:cs="Arial Unicode MS"/>
          <w:b w:val="0"/>
          <w:bCs w:val="0"/>
          <w:color w:val="1A83BA"/>
          <w:u w:color="1A83BA"/>
        </w:rPr>
        <w:t>Ped</w:t>
      </w:r>
      <w:proofErr w:type="spellEnd"/>
      <w:r>
        <w:rPr>
          <w:rFonts w:eastAsia="Arial Unicode MS" w:cs="Arial Unicode MS"/>
          <w:b w:val="0"/>
          <w:bCs w:val="0"/>
          <w:color w:val="1A83BA"/>
          <w:u w:color="1A83BA"/>
        </w:rPr>
        <w:t xml:space="preserve"> Committee</w:t>
      </w:r>
      <w:r>
        <w:rPr>
          <w:rFonts w:eastAsia="Arial Unicode MS" w:cs="Arial Unicode MS"/>
        </w:rPr>
        <w:t xml:space="preserve"> was held at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Westport Public Library</w:t>
      </w:r>
      <w:r>
        <w:rPr>
          <w:rFonts w:eastAsia="Arial Unicode MS" w:cs="Arial Unicode MS"/>
        </w:rPr>
        <w:t xml:space="preserve"> on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March 15, 2018</w:t>
      </w:r>
      <w:r>
        <w:rPr>
          <w:rFonts w:eastAsia="Arial Unicode MS" w:cs="Arial Unicode MS"/>
        </w:rPr>
        <w:t>.</w:t>
      </w:r>
    </w:p>
    <w:p w:rsidR="00D42725" w:rsidRDefault="00ED4527">
      <w:pPr>
        <w:pStyle w:val="Heading"/>
      </w:pPr>
      <w:proofErr w:type="spellStart"/>
      <w:r>
        <w:rPr>
          <w:lang w:val="nl-NL"/>
        </w:rPr>
        <w:t>Attendees</w:t>
      </w:r>
      <w:proofErr w:type="spellEnd"/>
    </w:p>
    <w:p w:rsidR="00D42725" w:rsidRDefault="00ED4527">
      <w:pPr>
        <w:pStyle w:val="Body"/>
      </w:pPr>
      <w:r>
        <w:rPr>
          <w:rFonts w:eastAsia="Arial Unicode MS" w:cs="Arial Unicode MS"/>
        </w:rPr>
        <w:t xml:space="preserve">Attendees included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 xml:space="preserve">Gail </w:t>
      </w:r>
      <w:proofErr w:type="spellStart"/>
      <w:r>
        <w:rPr>
          <w:rFonts w:eastAsia="Arial Unicode MS" w:cs="Arial Unicode MS"/>
          <w:b w:val="0"/>
          <w:bCs w:val="0"/>
          <w:color w:val="1A83BA"/>
          <w:u w:color="1A83BA"/>
        </w:rPr>
        <w:t>Roderigues</w:t>
      </w:r>
      <w:proofErr w:type="spellEnd"/>
      <w:r>
        <w:rPr>
          <w:rFonts w:eastAsia="Arial Unicode MS" w:cs="Arial Unicode MS"/>
          <w:b w:val="0"/>
          <w:bCs w:val="0"/>
          <w:color w:val="1A83BA"/>
          <w:u w:color="1A83BA"/>
        </w:rPr>
        <w:t>, Marge Howland, Monica Faria and Bette Low</w:t>
      </w:r>
      <w:r>
        <w:rPr>
          <w:rFonts w:eastAsia="Arial Unicode MS" w:cs="Arial Unicode MS"/>
        </w:rPr>
        <w:t>.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 xml:space="preserve">Members not in attendance included </w:t>
      </w:r>
      <w:r>
        <w:rPr>
          <w:rFonts w:eastAsia="Arial Unicode MS" w:cs="Arial Unicode MS"/>
          <w:b w:val="0"/>
          <w:bCs w:val="0"/>
          <w:color w:val="1A83BA"/>
          <w:u w:color="1A83BA"/>
        </w:rPr>
        <w:t>Steve Ouellette</w:t>
      </w:r>
      <w:proofErr w:type="gramStart"/>
      <w:r>
        <w:rPr>
          <w:rFonts w:eastAsia="Arial Unicode MS" w:cs="Arial Unicode MS"/>
          <w:b w:val="0"/>
          <w:bCs w:val="0"/>
          <w:color w:val="1A83BA"/>
          <w:u w:color="1A83BA"/>
        </w:rPr>
        <w:t>,  Keith</w:t>
      </w:r>
      <w:proofErr w:type="gramEnd"/>
      <w:r>
        <w:rPr>
          <w:rFonts w:eastAsia="Arial Unicode MS" w:cs="Arial Unicode MS"/>
          <w:b w:val="0"/>
          <w:bCs w:val="0"/>
          <w:color w:val="1A83BA"/>
          <w:u w:color="1A83BA"/>
        </w:rPr>
        <w:t xml:space="preserve"> MacDonald and Anthony Ward</w:t>
      </w:r>
      <w:r>
        <w:rPr>
          <w:rFonts w:eastAsia="Arial Unicode MS" w:cs="Arial Unicode MS"/>
        </w:rPr>
        <w:t>.</w:t>
      </w:r>
    </w:p>
    <w:p w:rsidR="00D42725" w:rsidRDefault="00ED4527">
      <w:pPr>
        <w:pStyle w:val="Heading"/>
      </w:pPr>
      <w:r>
        <w:t>Approval of minutes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>Minutes 2/15 submitted APPROVED UNANIMOUS</w:t>
      </w:r>
    </w:p>
    <w:p w:rsidR="00D42725" w:rsidRDefault="00ED4527">
      <w:pPr>
        <w:pStyle w:val="Heading"/>
      </w:pPr>
      <w:r>
        <w:t>Events/updates</w:t>
      </w:r>
    </w:p>
    <w:p w:rsidR="00D42725" w:rsidRDefault="00ED4527">
      <w:pPr>
        <w:pStyle w:val="Body"/>
        <w:rPr>
          <w:b w:val="0"/>
          <w:bCs w:val="0"/>
        </w:rPr>
      </w:pPr>
      <w:r>
        <w:rPr>
          <w:rFonts w:eastAsia="Arial Unicode MS" w:cs="Arial Unicode MS"/>
        </w:rPr>
        <w:t xml:space="preserve">FR SAVE THE TRAIL FUNDRAISERS </w:t>
      </w:r>
      <w:r>
        <w:rPr>
          <w:rFonts w:eastAsia="Arial Unicode MS" w:cs="Arial Unicode MS"/>
          <w:b w:val="0"/>
          <w:bCs w:val="0"/>
        </w:rPr>
        <w:t xml:space="preserve">Monica gave us an update on the fundraiser for the Fall River Bike Committee’s struggle to preserve their new bike path- in addition to the Pancake Breakfast </w:t>
      </w:r>
      <w:proofErr w:type="gramStart"/>
      <w:r>
        <w:rPr>
          <w:rFonts w:eastAsia="Arial Unicode MS" w:cs="Arial Unicode MS"/>
          <w:b w:val="0"/>
          <w:bCs w:val="0"/>
        </w:rPr>
        <w:t>( information</w:t>
      </w:r>
      <w:proofErr w:type="gramEnd"/>
      <w:r>
        <w:rPr>
          <w:rFonts w:eastAsia="Arial Unicode MS" w:cs="Arial Unicode MS"/>
          <w:b w:val="0"/>
          <w:bCs w:val="0"/>
        </w:rPr>
        <w:t>/ flyer is posted on our Facebook page) they are adding an event in May- more info on this as we get it</w:t>
      </w:r>
    </w:p>
    <w:p w:rsidR="00D42725" w:rsidRDefault="00ED4527">
      <w:pPr>
        <w:pStyle w:val="Body"/>
        <w:rPr>
          <w:b w:val="0"/>
          <w:bCs w:val="0"/>
        </w:rPr>
      </w:pPr>
      <w:r>
        <w:rPr>
          <w:rFonts w:eastAsia="Arial Unicode MS" w:cs="Arial Unicode MS"/>
        </w:rPr>
        <w:t xml:space="preserve">CPC </w:t>
      </w:r>
      <w:r>
        <w:rPr>
          <w:rFonts w:eastAsia="Arial Unicode MS" w:cs="Arial Unicode MS"/>
          <w:b w:val="0"/>
          <w:bCs w:val="0"/>
        </w:rPr>
        <w:t xml:space="preserve">Update: </w:t>
      </w:r>
      <w:r>
        <w:rPr>
          <w:rFonts w:eastAsia="Arial Unicode MS" w:cs="Arial Unicode MS"/>
        </w:rPr>
        <w:t xml:space="preserve">Community Preservation Committee </w:t>
      </w:r>
      <w:r>
        <w:rPr>
          <w:rFonts w:eastAsia="Arial Unicode MS" w:cs="Arial Unicode MS"/>
          <w:b w:val="0"/>
          <w:bCs w:val="0"/>
        </w:rPr>
        <w:t>funding progress and discussion of letter from Green Futures in opposition to the Northern Route.  Reading of letter of support by CPC chair Betty Slate.</w:t>
      </w:r>
    </w:p>
    <w:p w:rsidR="00D42725" w:rsidRDefault="00ED4527">
      <w:pPr>
        <w:pStyle w:val="Body"/>
        <w:rPr>
          <w:b w:val="0"/>
          <w:bCs w:val="0"/>
        </w:rPr>
      </w:pPr>
      <w:proofErr w:type="gramStart"/>
      <w:r>
        <w:rPr>
          <w:rFonts w:eastAsia="Arial Unicode MS" w:cs="Arial Unicode MS"/>
        </w:rPr>
        <w:t>SOUTH COAST BIKEWAYS ALLIANCE 8TH ANNUAL BIKE SUMMIT</w:t>
      </w:r>
      <w:r>
        <w:rPr>
          <w:rFonts w:eastAsia="Arial Unicode MS" w:cs="Arial Unicode MS"/>
          <w:b w:val="0"/>
          <w:bCs w:val="0"/>
        </w:rPr>
        <w:t>-Is Thursday March 22 from 5:30-7:30.</w:t>
      </w:r>
      <w:proofErr w:type="gramEnd"/>
      <w:r>
        <w:rPr>
          <w:rFonts w:eastAsia="Arial Unicode MS" w:cs="Arial Unicode MS"/>
          <w:b w:val="0"/>
          <w:bCs w:val="0"/>
        </w:rPr>
        <w:t xml:space="preserve"> We will have a table and flyers there In addition to attending. Bette will make flyer &amp; sign </w:t>
      </w:r>
    </w:p>
    <w:p w:rsidR="00D42725" w:rsidRDefault="00ED4527">
      <w:pPr>
        <w:pStyle w:val="Body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eastAsia="Arial Unicode MS" w:cs="Arial Unicode MS"/>
        </w:rPr>
        <w:t>Bette, Marge and Monica will staff the booth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 xml:space="preserve">HELEN ELLIS TRUST GRANT updates: We discussed how our grant is different from </w:t>
      </w:r>
      <w:proofErr w:type="gramStart"/>
      <w:r>
        <w:rPr>
          <w:rFonts w:eastAsia="Arial Unicode MS" w:cs="Arial Unicode MS"/>
        </w:rPr>
        <w:t>the  Westport</w:t>
      </w:r>
      <w:proofErr w:type="gramEnd"/>
      <w:r>
        <w:rPr>
          <w:rFonts w:eastAsia="Arial Unicode MS" w:cs="Arial Unicode MS"/>
        </w:rPr>
        <w:t xml:space="preserve"> Passport program. </w:t>
      </w:r>
      <w:r>
        <w:rPr>
          <w:rFonts w:eastAsia="Arial Unicode MS" w:cs="Arial Unicode MS"/>
          <w:b w:val="0"/>
          <w:bCs w:val="0"/>
        </w:rPr>
        <w:t xml:space="preserve">We are finalizing our grant for the “We Heart Westport” </w:t>
      </w:r>
      <w:proofErr w:type="spellStart"/>
      <w:r>
        <w:rPr>
          <w:rFonts w:eastAsia="Arial Unicode MS" w:cs="Arial Unicode MS"/>
          <w:b w:val="0"/>
          <w:bCs w:val="0"/>
        </w:rPr>
        <w:t>Instagram</w:t>
      </w:r>
      <w:proofErr w:type="spellEnd"/>
      <w:r>
        <w:rPr>
          <w:rFonts w:eastAsia="Arial Unicode MS" w:cs="Arial Unicode MS"/>
          <w:b w:val="0"/>
          <w:bCs w:val="0"/>
        </w:rPr>
        <w:t xml:space="preserve"> Scavenger Hunt </w:t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  <w:b w:val="0"/>
          <w:bCs w:val="0"/>
        </w:rPr>
        <w:tab/>
      </w:r>
      <w:r>
        <w:rPr>
          <w:rFonts w:eastAsia="Arial Unicode MS" w:cs="Arial Unicode MS"/>
        </w:rPr>
        <w:t>Bette will update grant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>Date-</w:t>
      </w:r>
    </w:p>
    <w:p w:rsidR="00D42725" w:rsidRDefault="00ED4527">
      <w:pPr>
        <w:pStyle w:val="Body"/>
        <w:rPr>
          <w:b w:val="0"/>
          <w:bCs w:val="0"/>
        </w:rPr>
      </w:pPr>
      <w:r>
        <w:rPr>
          <w:b w:val="0"/>
          <w:bCs w:val="0"/>
        </w:rPr>
        <w:t xml:space="preserve">We moved the date from April school vacation to Memorial Day Weekend- giving families three days to complete </w:t>
      </w:r>
      <w:proofErr w:type="gramStart"/>
      <w:r>
        <w:rPr>
          <w:b w:val="0"/>
          <w:bCs w:val="0"/>
        </w:rPr>
        <w:t>the  tasks</w:t>
      </w:r>
      <w:proofErr w:type="gramEnd"/>
    </w:p>
    <w:p w:rsidR="00D42725" w:rsidRDefault="00ED4527">
      <w:pPr>
        <w:pStyle w:val="Body"/>
      </w:pPr>
      <w:r>
        <w:rPr>
          <w:rFonts w:eastAsia="Arial Unicode MS" w:cs="Arial Unicode MS"/>
        </w:rPr>
        <w:t xml:space="preserve">Prizes- </w:t>
      </w:r>
    </w:p>
    <w:p w:rsidR="00D42725" w:rsidRDefault="00ED4527">
      <w:pPr>
        <w:pStyle w:val="Body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Monica had a idea to switch the prizes to gift certificates to local businesses to enhance the family outing aspect </w:t>
      </w:r>
      <w:proofErr w:type="gramStart"/>
      <w:r>
        <w:rPr>
          <w:b w:val="0"/>
          <w:bCs w:val="0"/>
        </w:rPr>
        <w:t>( places</w:t>
      </w:r>
      <w:proofErr w:type="gramEnd"/>
      <w:r>
        <w:rPr>
          <w:b w:val="0"/>
          <w:bCs w:val="0"/>
        </w:rPr>
        <w:t xml:space="preserve"> like ice cream places, pizza places, Osprey Sea Kayak)— idea was approved unanimous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>Letters of Support-</w:t>
      </w:r>
    </w:p>
    <w:p w:rsidR="00D42725" w:rsidRDefault="00ED4527">
      <w:pPr>
        <w:pStyle w:val="Body"/>
      </w:pPr>
      <w:proofErr w:type="gramStart"/>
      <w:r>
        <w:rPr>
          <w:rFonts w:eastAsia="Arial Unicode MS" w:cs="Arial Unicode MS"/>
        </w:rPr>
        <w:t>Westport  Fisherman’s</w:t>
      </w:r>
      <w:proofErr w:type="gramEnd"/>
      <w:r>
        <w:rPr>
          <w:rFonts w:eastAsia="Arial Unicode MS" w:cs="Arial Unicode MS"/>
        </w:rPr>
        <w:t xml:space="preserve"> Association- Bette has contacted they will send letter of support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>Mass Audubon- Monica contacted they will send letter of support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>Westport River Watershed Alliance- Gail contacted they will send letter of support</w:t>
      </w:r>
    </w:p>
    <w:p w:rsidR="00D42725" w:rsidRDefault="00ED4527">
      <w:pPr>
        <w:pStyle w:val="Body"/>
      </w:pPr>
      <w:proofErr w:type="gramStart"/>
      <w:r>
        <w:rPr>
          <w:rFonts w:eastAsia="Arial Unicode MS" w:cs="Arial Unicode MS"/>
        </w:rPr>
        <w:t>Westport Land Conservation Trust- Monica contacted</w:t>
      </w:r>
      <w:proofErr w:type="gramEnd"/>
      <w:r>
        <w:rPr>
          <w:rFonts w:eastAsia="Arial Unicode MS" w:cs="Arial Unicode MS"/>
        </w:rPr>
        <w:t xml:space="preserve">, </w:t>
      </w:r>
      <w:proofErr w:type="gramStart"/>
      <w:r>
        <w:rPr>
          <w:rFonts w:eastAsia="Arial Unicode MS" w:cs="Arial Unicode MS"/>
        </w:rPr>
        <w:t>they need more information</w:t>
      </w:r>
      <w:proofErr w:type="gramEnd"/>
      <w:r>
        <w:rPr>
          <w:rFonts w:eastAsia="Arial Unicode MS" w:cs="Arial Unicode MS"/>
        </w:rPr>
        <w:t xml:space="preserve"> 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Monica will get back to them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Bette has written a sample letter included with these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minutes</w:t>
      </w:r>
    </w:p>
    <w:p w:rsidR="00D42725" w:rsidRDefault="00D42725">
      <w:pPr>
        <w:pStyle w:val="Body"/>
      </w:pPr>
    </w:p>
    <w:p w:rsidR="00D42725" w:rsidRDefault="00ED4527">
      <w:pPr>
        <w:pStyle w:val="Heading"/>
      </w:pPr>
      <w:r>
        <w:t>Homework- Complete Streets</w:t>
      </w:r>
    </w:p>
    <w:p w:rsidR="00D42725" w:rsidRDefault="00ED4527">
      <w:pPr>
        <w:pStyle w:val="Body"/>
      </w:pPr>
      <w:r>
        <w:rPr>
          <w:rFonts w:eastAsia="Arial Unicode MS" w:cs="Arial Unicode MS"/>
        </w:rPr>
        <w:t xml:space="preserve">Our next meeting April 19, 2018 </w:t>
      </w:r>
      <w:r>
        <w:rPr>
          <w:rFonts w:eastAsia="Arial Unicode MS" w:cs="Arial Unicode MS"/>
          <w:b w:val="0"/>
          <w:bCs w:val="0"/>
        </w:rPr>
        <w:t>We will host Jim Hartnett Westport Town Planner and Tim King the town administrator to talk about the MA “Complete Streets” program</w:t>
      </w:r>
      <w:r>
        <w:rPr>
          <w:rFonts w:eastAsia="Arial Unicode MS" w:cs="Arial Unicode MS"/>
        </w:rPr>
        <w:t>. ALL: PLEASE READ FAQ Complete Streets included with your handouts before the next meeting</w:t>
      </w:r>
    </w:p>
    <w:tbl>
      <w:tblPr>
        <w:tblW w:w="100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4032"/>
        <w:gridCol w:w="2016"/>
        <w:gridCol w:w="4031"/>
      </w:tblGrid>
      <w:tr w:rsidR="00D42725">
        <w:trPr>
          <w:trHeight w:val="776"/>
        </w:trPr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725" w:rsidRDefault="00ED4527">
            <w:pPr>
              <w:keepNext/>
              <w:keepLines/>
              <w:spacing w:before="40" w:line="288" w:lineRule="auto"/>
              <w:outlineLvl w:val="1"/>
            </w:pPr>
            <w:r>
              <w:rPr>
                <w:rFonts w:ascii="Trebuchet MS" w:hAnsi="Trebuchet MS" w:cs="Arial Unicode MS"/>
                <w:b/>
                <w:bCs/>
                <w:color w:val="6D7F91"/>
                <w:sz w:val="22"/>
                <w:szCs w:val="22"/>
                <w:u w:color="6D7F91"/>
              </w:rPr>
              <w:t>Bette Low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725" w:rsidRDefault="00D42725"/>
        </w:tc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725" w:rsidRDefault="00ED4527">
            <w:pPr>
              <w:keepNext/>
              <w:keepLines/>
              <w:spacing w:before="40" w:line="264" w:lineRule="auto"/>
              <w:outlineLvl w:val="1"/>
            </w:pPr>
            <w:r>
              <w:rPr>
                <w:rFonts w:ascii="Trebuchet MS" w:hAnsi="Trebuchet MS" w:cs="Arial Unicode MS"/>
                <w:b/>
                <w:bCs/>
                <w:color w:val="6D7F91"/>
                <w:sz w:val="22"/>
                <w:szCs w:val="22"/>
                <w:u w:color="6D7F91"/>
              </w:rPr>
              <w:t>3/16/17</w:t>
            </w:r>
          </w:p>
        </w:tc>
      </w:tr>
      <w:tr w:rsidR="00D42725">
        <w:trPr>
          <w:trHeight w:val="250"/>
        </w:trPr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725" w:rsidRDefault="00ED4527">
            <w:pPr>
              <w:pStyle w:val="Heading2"/>
              <w:spacing w:line="264" w:lineRule="auto"/>
            </w:pPr>
            <w:r>
              <w:t>Secretary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725" w:rsidRDefault="00D42725"/>
        </w:tc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725" w:rsidRDefault="00ED4527">
            <w:pPr>
              <w:pStyle w:val="Heading2"/>
              <w:spacing w:line="264" w:lineRule="auto"/>
            </w:pPr>
            <w:r>
              <w:t>Date of approval</w:t>
            </w:r>
          </w:p>
        </w:tc>
      </w:tr>
    </w:tbl>
    <w:p w:rsidR="00D42725" w:rsidRDefault="00D42725">
      <w:pPr>
        <w:pStyle w:val="Heading"/>
      </w:pPr>
    </w:p>
    <w:sectPr w:rsidR="00D427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65" w:rsidRDefault="00ED4527">
      <w:r>
        <w:separator/>
      </w:r>
    </w:p>
  </w:endnote>
  <w:endnote w:type="continuationSeparator" w:id="0">
    <w:p w:rsidR="00547065" w:rsidRDefault="00E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5" w:rsidRDefault="00ED452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71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5" w:rsidRDefault="00D4272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65" w:rsidRDefault="00ED4527">
      <w:r>
        <w:separator/>
      </w:r>
    </w:p>
  </w:footnote>
  <w:footnote w:type="continuationSeparator" w:id="0">
    <w:p w:rsidR="00547065" w:rsidRDefault="00ED4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5" w:rsidRDefault="00D42725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5" w:rsidRDefault="00D427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725"/>
    <w:rsid w:val="0015715D"/>
    <w:rsid w:val="00547065"/>
    <w:rsid w:val="00D42725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  <w:lang w:val="da-DK"/>
    </w:rPr>
  </w:style>
  <w:style w:type="paragraph" w:customStyle="1" w:styleId="Body">
    <w:name w:val="Body"/>
    <w:pPr>
      <w:spacing w:before="120" w:after="120" w:line="288" w:lineRule="auto"/>
    </w:pPr>
    <w:rPr>
      <w:rFonts w:ascii="Trebuchet MS" w:eastAsia="Trebuchet MS" w:hAnsi="Trebuchet MS" w:cs="Trebuchet MS"/>
      <w:b/>
      <w:bCs/>
      <w:color w:val="322D27"/>
      <w:sz w:val="22"/>
      <w:szCs w:val="22"/>
      <w:u w:color="322D27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  <w:lang w:val="da-DK"/>
    </w:rPr>
  </w:style>
  <w:style w:type="paragraph" w:customStyle="1" w:styleId="Body">
    <w:name w:val="Body"/>
    <w:pPr>
      <w:spacing w:before="120" w:after="120" w:line="288" w:lineRule="auto"/>
    </w:pPr>
    <w:rPr>
      <w:rFonts w:ascii="Trebuchet MS" w:eastAsia="Trebuchet MS" w:hAnsi="Trebuchet MS" w:cs="Trebuchet MS"/>
      <w:b/>
      <w:bCs/>
      <w:color w:val="322D27"/>
      <w:sz w:val="22"/>
      <w:szCs w:val="22"/>
      <w:u w:color="322D27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Macintosh Word</Application>
  <DocSecurity>0</DocSecurity>
  <Lines>17</Lines>
  <Paragraphs>4</Paragraphs>
  <ScaleCrop>false</ScaleCrop>
  <Company>Umass Dartmouth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Faria</cp:lastModifiedBy>
  <cp:revision>2</cp:revision>
  <dcterms:created xsi:type="dcterms:W3CDTF">2019-03-21T20:28:00Z</dcterms:created>
  <dcterms:modified xsi:type="dcterms:W3CDTF">2019-03-21T20:28:00Z</dcterms:modified>
</cp:coreProperties>
</file>