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D0" w:rsidRDefault="007C6BA7" w:rsidP="007C6BA7">
      <w:pPr>
        <w:jc w:val="center"/>
      </w:pPr>
      <w:r>
        <w:t>SCALLOP LICENSES</w:t>
      </w:r>
    </w:p>
    <w:p w:rsidR="007C6BA7" w:rsidRDefault="007C6BA7">
      <w:bookmarkStart w:id="0" w:name="_GoBack"/>
      <w:bookmarkEnd w:id="0"/>
    </w:p>
    <w:p w:rsidR="007C6BA7" w:rsidRDefault="007C6BA7">
      <w:r>
        <w:t xml:space="preserve">COMMERCIAL  </w:t>
      </w:r>
      <w:r>
        <w:tab/>
      </w:r>
      <w:r>
        <w:tab/>
      </w:r>
      <w:r>
        <w:tab/>
        <w:t xml:space="preserve">  $300.00</w:t>
      </w:r>
    </w:p>
    <w:p w:rsidR="007C6BA7" w:rsidRDefault="007C6BA7"/>
    <w:p w:rsidR="007C6BA7" w:rsidRDefault="007C6BA7">
      <w:r>
        <w:t xml:space="preserve">FAMILY (RESIDENTS) </w:t>
      </w:r>
      <w:r>
        <w:tab/>
      </w:r>
      <w:r>
        <w:tab/>
        <w:t>$ 50.00</w:t>
      </w:r>
    </w:p>
    <w:p w:rsidR="007C6BA7" w:rsidRDefault="007C6BA7"/>
    <w:p w:rsidR="007C6BA7" w:rsidRDefault="007C6BA7">
      <w:r>
        <w:t>SENIOR CITIZEN</w:t>
      </w:r>
      <w:r>
        <w:tab/>
        <w:t xml:space="preserve"> (RESIDENTS)</w:t>
      </w:r>
      <w:r>
        <w:tab/>
        <w:t>$ 10.00</w:t>
      </w:r>
    </w:p>
    <w:p w:rsidR="007C6BA7" w:rsidRDefault="007C6BA7"/>
    <w:p w:rsidR="007C6BA7" w:rsidRDefault="007C6BA7">
      <w:r>
        <w:t>NON-RESIDENT (MASS)</w:t>
      </w:r>
      <w:r>
        <w:tab/>
      </w:r>
      <w:r>
        <w:tab/>
        <w:t>$250.00</w:t>
      </w:r>
    </w:p>
    <w:p w:rsidR="007C6BA7" w:rsidRDefault="007C6BA7"/>
    <w:p w:rsidR="007C6BA7" w:rsidRDefault="007C6BA7">
      <w:r>
        <w:t>DUPLICATE</w:t>
      </w:r>
      <w:r>
        <w:tab/>
      </w:r>
      <w:r>
        <w:tab/>
      </w:r>
      <w:r>
        <w:tab/>
        <w:t>$ 20.00</w:t>
      </w:r>
    </w:p>
    <w:p w:rsidR="007C6BA7" w:rsidRDefault="007C6BA7"/>
    <w:p w:rsidR="007C6BA7" w:rsidRDefault="007C6BA7">
      <w:r>
        <w:t>COMMERCIAL (STUDENT)</w:t>
      </w:r>
      <w:r>
        <w:tab/>
        <w:t>$ 60.00</w:t>
      </w:r>
    </w:p>
    <w:sectPr w:rsidR="007C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A7"/>
    <w:rsid w:val="007C6BA7"/>
    <w:rsid w:val="00F0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6CD0"/>
  <w15:chartTrackingRefBased/>
  <w15:docId w15:val="{4960174A-9618-4B4B-ABDB-9857F1A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Westport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 Oliver</dc:creator>
  <cp:keywords/>
  <dc:description/>
  <cp:lastModifiedBy>Bernadette M Oliver</cp:lastModifiedBy>
  <cp:revision>1</cp:revision>
  <dcterms:created xsi:type="dcterms:W3CDTF">2018-10-19T16:41:00Z</dcterms:created>
  <dcterms:modified xsi:type="dcterms:W3CDTF">2018-10-19T16:44:00Z</dcterms:modified>
</cp:coreProperties>
</file>